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F9E18" w14:textId="2965403D" w:rsidR="00615AF7" w:rsidRDefault="0063492B">
      <w:pPr>
        <w:rPr>
          <w:rFonts w:ascii="Calibri" w:hAnsi="Calibri"/>
        </w:rPr>
      </w:pPr>
      <w:r>
        <w:rPr>
          <w:rFonts w:ascii="Calibri" w:hAnsi="Calibri"/>
        </w:rPr>
        <w:t xml:space="preserve">AVVISO DI SELEZIONE PUBBLICA PER TITOLI ED ESAMI PER LA COPERTURA DI NR. 2 POSTI DI </w:t>
      </w:r>
      <w:proofErr w:type="gramStart"/>
      <w:r>
        <w:rPr>
          <w:rFonts w:ascii="Calibri" w:hAnsi="Calibri"/>
        </w:rPr>
        <w:t>“ AGENTE</w:t>
      </w:r>
      <w:proofErr w:type="gramEnd"/>
      <w:r>
        <w:rPr>
          <w:rFonts w:ascii="Calibri" w:hAnsi="Calibri"/>
        </w:rPr>
        <w:t xml:space="preserve"> POLIZIA LOCALE-CAT. </w:t>
      </w:r>
      <w:proofErr w:type="gramStart"/>
      <w:r>
        <w:rPr>
          <w:rFonts w:ascii="Calibri" w:hAnsi="Calibri"/>
        </w:rPr>
        <w:t>C .</w:t>
      </w:r>
      <w:proofErr w:type="gramEnd"/>
      <w:r>
        <w:rPr>
          <w:rFonts w:ascii="Calibri" w:hAnsi="Calibri"/>
        </w:rPr>
        <w:t>POS. ECON. C.1- SETTORE VIGILANZA-POLIZIA LOCALE- A TEMPO PIENO ED INDETERMINATO – CRITERI.</w:t>
      </w:r>
    </w:p>
    <w:p w14:paraId="311C759F" w14:textId="77777777" w:rsidR="0063492B" w:rsidRDefault="0063492B">
      <w:pPr>
        <w:rPr>
          <w:rFonts w:ascii="Calibri" w:hAnsi="Calibri"/>
        </w:rPr>
      </w:pPr>
    </w:p>
    <w:p w14:paraId="5E324355" w14:textId="679194CB" w:rsidR="0063492B" w:rsidRPr="0063492B" w:rsidRDefault="0063492B" w:rsidP="0063492B">
      <w:pPr>
        <w:widowControl w:val="0"/>
        <w:autoSpaceDE w:val="0"/>
        <w:autoSpaceDN w:val="0"/>
        <w:adjustRightInd w:val="0"/>
        <w:spacing w:line="240" w:lineRule="atLeast"/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</w:pPr>
      <w:r w:rsidRPr="0063492B">
        <w:rPr>
          <w:rFonts w:ascii="Calibri" w:hAnsi="Calibri"/>
          <w:b/>
          <w:bCs/>
        </w:rPr>
        <w:t xml:space="preserve">Prova </w:t>
      </w:r>
      <w:proofErr w:type="gramStart"/>
      <w:r w:rsidRPr="0063492B">
        <w:rPr>
          <w:rFonts w:ascii="Calibri" w:hAnsi="Calibri"/>
          <w:b/>
          <w:bCs/>
        </w:rPr>
        <w:t>scritta</w:t>
      </w:r>
      <w:r>
        <w:rPr>
          <w:rFonts w:ascii="Calibri" w:hAnsi="Calibri"/>
        </w:rPr>
        <w:t xml:space="preserve">:   </w:t>
      </w:r>
      <w:proofErr w:type="gramEnd"/>
      <w:r>
        <w:rPr>
          <w:rFonts w:ascii="Calibri" w:hAnsi="Calibri"/>
        </w:rPr>
        <w:t xml:space="preserve">               </w:t>
      </w:r>
      <w:r w:rsidRPr="0063492B"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>pertinenza e completezza della risposta;</w:t>
      </w:r>
    </w:p>
    <w:p w14:paraId="494E0F96" w14:textId="57061798" w:rsidR="0063492B" w:rsidRPr="0063492B" w:rsidRDefault="0063492B" w:rsidP="0063492B">
      <w:pPr>
        <w:widowControl w:val="0"/>
        <w:autoSpaceDE w:val="0"/>
        <w:autoSpaceDN w:val="0"/>
        <w:adjustRightInd w:val="0"/>
        <w:spacing w:after="0" w:line="240" w:lineRule="atLeast"/>
        <w:ind w:left="1440"/>
        <w:jc w:val="both"/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</w:pPr>
      <w:r w:rsidRPr="0063492B"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ab/>
        <w:t>capacità espositiva e di sintesi;</w:t>
      </w:r>
    </w:p>
    <w:p w14:paraId="52B8C30F" w14:textId="6FEFC1A1" w:rsidR="0063492B" w:rsidRPr="0063492B" w:rsidRDefault="0063492B" w:rsidP="0063492B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</w:pPr>
      <w:r w:rsidRPr="0063492B"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ab/>
      </w:r>
      <w:r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 xml:space="preserve">                               </w:t>
      </w:r>
      <w:r w:rsidRPr="0063492B"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>corretta indicazione della normativa di riferimento;</w:t>
      </w:r>
    </w:p>
    <w:p w14:paraId="152000ED" w14:textId="40FF2B34" w:rsidR="0063492B" w:rsidRPr="0063492B" w:rsidRDefault="0063492B" w:rsidP="0063492B">
      <w:pPr>
        <w:widowControl w:val="0"/>
        <w:autoSpaceDE w:val="0"/>
        <w:autoSpaceDN w:val="0"/>
        <w:adjustRightInd w:val="0"/>
        <w:spacing w:after="0" w:line="240" w:lineRule="atLeast"/>
        <w:ind w:left="1440"/>
        <w:jc w:val="both"/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</w:pPr>
      <w:r w:rsidRPr="0063492B"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ab/>
        <w:t>corretta ortografia.</w:t>
      </w:r>
    </w:p>
    <w:p w14:paraId="42AA607A" w14:textId="07D03BD9" w:rsidR="0063492B" w:rsidRDefault="0063492B"/>
    <w:p w14:paraId="6900705D" w14:textId="07F5504A" w:rsidR="0063492B" w:rsidRPr="0063492B" w:rsidRDefault="0063492B" w:rsidP="0063492B">
      <w:pPr>
        <w:widowControl w:val="0"/>
        <w:autoSpaceDE w:val="0"/>
        <w:autoSpaceDN w:val="0"/>
        <w:adjustRightInd w:val="0"/>
        <w:spacing w:line="240" w:lineRule="atLeast"/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</w:pPr>
      <w:r w:rsidRPr="0063492B">
        <w:rPr>
          <w:rFonts w:ascii="Calibri" w:hAnsi="Calibri"/>
          <w:b/>
          <w:bCs/>
        </w:rPr>
        <w:t xml:space="preserve">PROVA </w:t>
      </w:r>
      <w:proofErr w:type="gramStart"/>
      <w:r w:rsidRPr="0063492B">
        <w:rPr>
          <w:rFonts w:ascii="Calibri" w:hAnsi="Calibri"/>
          <w:b/>
          <w:bCs/>
        </w:rPr>
        <w:t xml:space="preserve">PRATICA:   </w:t>
      </w:r>
      <w:proofErr w:type="gramEnd"/>
      <w:r w:rsidRPr="0063492B">
        <w:rPr>
          <w:rFonts w:ascii="Calibri" w:hAnsi="Calibri"/>
          <w:b/>
          <w:bCs/>
        </w:rPr>
        <w:t xml:space="preserve">     </w:t>
      </w:r>
      <w:r w:rsidRPr="0063492B"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>pertinenza e completezza dell’elaborato;</w:t>
      </w:r>
    </w:p>
    <w:p w14:paraId="50E38FE1" w14:textId="655E23D5" w:rsidR="0063492B" w:rsidRPr="0063492B" w:rsidRDefault="0063492B" w:rsidP="0063492B">
      <w:pPr>
        <w:widowControl w:val="0"/>
        <w:autoSpaceDE w:val="0"/>
        <w:autoSpaceDN w:val="0"/>
        <w:adjustRightInd w:val="0"/>
        <w:spacing w:line="240" w:lineRule="atLeast"/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</w:pPr>
      <w:r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ab/>
        <w:t xml:space="preserve">                           </w:t>
      </w:r>
      <w:r w:rsidRPr="0063492B"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>capacità espositiva e di sintesi;</w:t>
      </w:r>
    </w:p>
    <w:p w14:paraId="45137A63" w14:textId="50DC2BBF" w:rsidR="0063492B" w:rsidRPr="0063492B" w:rsidRDefault="0063492B" w:rsidP="0063492B">
      <w:pPr>
        <w:widowControl w:val="0"/>
        <w:autoSpaceDE w:val="0"/>
        <w:autoSpaceDN w:val="0"/>
        <w:adjustRightInd w:val="0"/>
        <w:spacing w:line="240" w:lineRule="atLeast"/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</w:pPr>
      <w:r w:rsidRPr="0063492B"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ab/>
      </w:r>
      <w:r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 xml:space="preserve">                          </w:t>
      </w:r>
      <w:r w:rsidRPr="0063492B"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>corretta indicazione della normativa di riferimento;</w:t>
      </w:r>
    </w:p>
    <w:p w14:paraId="174B0507" w14:textId="29870BF0" w:rsidR="0063492B" w:rsidRPr="0063492B" w:rsidRDefault="0063492B" w:rsidP="0063492B">
      <w:pPr>
        <w:widowControl w:val="0"/>
        <w:autoSpaceDE w:val="0"/>
        <w:autoSpaceDN w:val="0"/>
        <w:adjustRightInd w:val="0"/>
        <w:spacing w:line="240" w:lineRule="atLeast"/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</w:pPr>
      <w:r w:rsidRPr="0063492B"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ab/>
      </w:r>
      <w:r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 xml:space="preserve">                         </w:t>
      </w:r>
      <w:r w:rsidRPr="0063492B"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>chiarezza e razionalità della soluzione prospettata;</w:t>
      </w:r>
    </w:p>
    <w:p w14:paraId="340CA7F3" w14:textId="3CE1CFF4" w:rsidR="0063492B" w:rsidRDefault="0063492B" w:rsidP="0063492B">
      <w:pPr>
        <w:widowControl w:val="0"/>
        <w:autoSpaceDE w:val="0"/>
        <w:autoSpaceDN w:val="0"/>
        <w:adjustRightInd w:val="0"/>
        <w:spacing w:line="240" w:lineRule="atLeast"/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</w:pPr>
      <w:r w:rsidRPr="0063492B"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ab/>
      </w:r>
      <w:r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 xml:space="preserve">                         </w:t>
      </w:r>
      <w:r w:rsidRPr="0063492B"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>corretta ortografia.</w:t>
      </w:r>
    </w:p>
    <w:p w14:paraId="5A1873CD" w14:textId="77777777" w:rsidR="0063492B" w:rsidRPr="0063492B" w:rsidRDefault="0063492B" w:rsidP="0063492B">
      <w:pPr>
        <w:widowControl w:val="0"/>
        <w:autoSpaceDE w:val="0"/>
        <w:autoSpaceDN w:val="0"/>
        <w:adjustRightInd w:val="0"/>
        <w:spacing w:line="240" w:lineRule="atLeast"/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</w:pPr>
      <w:r w:rsidRPr="0063492B">
        <w:rPr>
          <w:rFonts w:ascii="Calibri" w:eastAsia="Times New Roman" w:hAnsi="Calibri" w:cs="Arial"/>
          <w:b/>
          <w:bCs/>
          <w:kern w:val="0"/>
          <w:sz w:val="20"/>
          <w:szCs w:val="24"/>
          <w:lang w:eastAsia="it-IT"/>
          <w14:ligatures w14:val="none"/>
        </w:rPr>
        <w:t xml:space="preserve">PROVA </w:t>
      </w:r>
      <w:proofErr w:type="gramStart"/>
      <w:r w:rsidRPr="0063492B">
        <w:rPr>
          <w:rFonts w:ascii="Calibri" w:eastAsia="Times New Roman" w:hAnsi="Calibri" w:cs="Arial"/>
          <w:b/>
          <w:bCs/>
          <w:kern w:val="0"/>
          <w:sz w:val="20"/>
          <w:szCs w:val="24"/>
          <w:lang w:eastAsia="it-IT"/>
          <w14:ligatures w14:val="none"/>
        </w:rPr>
        <w:t>ORALE:</w:t>
      </w:r>
      <w:r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 xml:space="preserve">   </w:t>
      </w:r>
      <w:proofErr w:type="gramEnd"/>
      <w:r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 xml:space="preserve">         </w:t>
      </w:r>
      <w:r w:rsidRPr="0063492B"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>capacità espositiva e di sintesi;</w:t>
      </w:r>
    </w:p>
    <w:p w14:paraId="785D4620" w14:textId="77777777" w:rsidR="0063492B" w:rsidRPr="0063492B" w:rsidRDefault="0063492B" w:rsidP="0063492B">
      <w:pPr>
        <w:widowControl w:val="0"/>
        <w:autoSpaceDE w:val="0"/>
        <w:autoSpaceDN w:val="0"/>
        <w:adjustRightInd w:val="0"/>
        <w:spacing w:line="240" w:lineRule="atLeast"/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</w:pPr>
      <w:r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 xml:space="preserve">                                      </w:t>
      </w:r>
      <w:r w:rsidRPr="0063492B"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  <w:t>corretta indicazione della normativa di riferimento;</w:t>
      </w:r>
    </w:p>
    <w:p w14:paraId="296A61FD" w14:textId="2D582D75" w:rsidR="0063492B" w:rsidRPr="0063492B" w:rsidRDefault="0063492B" w:rsidP="0063492B">
      <w:pPr>
        <w:widowControl w:val="0"/>
        <w:autoSpaceDE w:val="0"/>
        <w:autoSpaceDN w:val="0"/>
        <w:adjustRightInd w:val="0"/>
        <w:spacing w:line="240" w:lineRule="atLeast"/>
        <w:rPr>
          <w:rFonts w:ascii="Calibri" w:eastAsia="Times New Roman" w:hAnsi="Calibri" w:cs="Arial"/>
          <w:kern w:val="0"/>
          <w:sz w:val="20"/>
          <w:szCs w:val="24"/>
          <w:lang w:eastAsia="it-IT"/>
          <w14:ligatures w14:val="none"/>
        </w:rPr>
      </w:pPr>
    </w:p>
    <w:p w14:paraId="01396514" w14:textId="6493D6EA" w:rsidR="0063492B" w:rsidRDefault="0063492B">
      <w:r>
        <w:rPr>
          <w:rFonts w:ascii="Calibri" w:hAnsi="Calibri" w:cs="Arial"/>
          <w:sz w:val="20"/>
        </w:rPr>
        <w:t xml:space="preserve"> </w:t>
      </w:r>
    </w:p>
    <w:sectPr w:rsidR="0063492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92B"/>
    <w:rsid w:val="00615AF7"/>
    <w:rsid w:val="00634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9573B"/>
  <w15:chartTrackingRefBased/>
  <w15:docId w15:val="{D7AA4523-3CD7-440D-8652-F15EF0CF6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VIGO</dc:creator>
  <cp:keywords/>
  <dc:description/>
  <cp:lastModifiedBy>VIGO</cp:lastModifiedBy>
  <cp:revision>1</cp:revision>
  <dcterms:created xsi:type="dcterms:W3CDTF">2023-06-26T08:24:00Z</dcterms:created>
  <dcterms:modified xsi:type="dcterms:W3CDTF">2023-06-26T08:33:00Z</dcterms:modified>
</cp:coreProperties>
</file>